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3455" w14:textId="77777777" w:rsidR="00116C79" w:rsidRPr="00116C79" w:rsidRDefault="00116C79" w:rsidP="00116C79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Voorwaarden subsidie voor promovendi</w:t>
      </w:r>
    </w:p>
    <w:p w14:paraId="7135892D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DDC7D8F" w14:textId="133CE844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Het proefschrift heeft afasie als onderwerp</w:t>
      </w:r>
      <w:r w:rsidR="00AD15CD">
        <w:rPr>
          <w:rFonts w:ascii="Calibri" w:eastAsia="MS Mincho" w:hAnsi="Calibri" w:cs="Times New Roman"/>
          <w:sz w:val="22"/>
          <w:szCs w:val="22"/>
          <w:lang w:eastAsia="ja-JP"/>
        </w:rPr>
        <w:t>;</w:t>
      </w:r>
    </w:p>
    <w:p w14:paraId="7EC99450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Het proefschrift is goedgekeurd door de promotor(es);</w:t>
      </w:r>
    </w:p>
    <w:p w14:paraId="164BB834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De aanvrager promoveert aan een Nederlandse of Vlaamse universiteit;</w:t>
      </w:r>
    </w:p>
    <w:p w14:paraId="71E64F2C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De SAN wordt als subsidiegever vermeld;</w:t>
      </w:r>
    </w:p>
    <w:p w14:paraId="2B78323D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De aanvrager stelt een Nederlandstalige samenvatting ter beschikking die op de website van AfasieNet geplaatst zal worden;</w:t>
      </w:r>
    </w:p>
    <w:p w14:paraId="3D2C0D53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mbria" w:eastAsia="MS Mincho" w:hAnsi="Cambria" w:cs="Times New Roman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De promovendus stelt 3 exemplaren van het proefschrift ter beschikking aan de SAN, of stelt ingeval van een digitaal gepubliceerd proefschrift de link ter beschikking.</w:t>
      </w:r>
    </w:p>
    <w:p w14:paraId="5E0807B6" w14:textId="77777777" w:rsidR="00116C79" w:rsidRDefault="00116C79" w:rsidP="00116C79">
      <w:pPr>
        <w:spacing w:after="200"/>
        <w:ind w:left="36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51CB3CB" w14:textId="22A72596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De SAN stelt € 500</w:t>
      </w:r>
      <w:r w:rsidR="00AD15CD">
        <w:rPr>
          <w:rFonts w:ascii="Calibri" w:eastAsia="MS Mincho" w:hAnsi="Calibri" w:cs="Times New Roman"/>
          <w:sz w:val="22"/>
          <w:szCs w:val="22"/>
          <w:lang w:eastAsia="ja-JP"/>
        </w:rPr>
        <w:t>,-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beschikbaar aan promovendi als tegemoetkoming aan de kosten voor het publiceren van een proefschrift op het gebied van afasie. </w:t>
      </w:r>
    </w:p>
    <w:p w14:paraId="692A7B6A" w14:textId="77777777" w:rsidR="00116C79" w:rsidRDefault="00116C79" w:rsidP="00116C79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</w:p>
    <w:p w14:paraId="1DCD7756" w14:textId="77777777" w:rsidR="00116C79" w:rsidRPr="00116C79" w:rsidRDefault="00116C79" w:rsidP="00116C79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Aanvraagformulier subsidie voor promovendi</w:t>
      </w:r>
    </w:p>
    <w:p w14:paraId="6E67F24F" w14:textId="77777777" w:rsid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4C7B943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Naam promovendus:</w:t>
      </w:r>
    </w:p>
    <w:p w14:paraId="1D1AFCDC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Titel proefschrift:</w:t>
      </w:r>
    </w:p>
    <w:p w14:paraId="2F633C45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Universiteit:</w:t>
      </w:r>
    </w:p>
    <w:p w14:paraId="0D0BED53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(Co)promotor(es):</w:t>
      </w:r>
    </w:p>
    <w:p w14:paraId="1D9C3CDB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0DD75DC7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1A3541F5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0830235B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Plaats, datum en tijd promotie:</w:t>
      </w:r>
    </w:p>
    <w:p w14:paraId="39C91B3F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3271AC6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E3B046F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925DC61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C846F12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Voeg een Nederlandstalige samenvatting van uw proefschrift bij.</w:t>
      </w:r>
    </w:p>
    <w:p w14:paraId="3FA5ECDE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B7CC6A1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CDD015A" w14:textId="77777777" w:rsidR="00116C79" w:rsidRPr="00116C79" w:rsidRDefault="00116C79" w:rsidP="00116C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69319404" w14:textId="254AA8A5" w:rsidR="003E10DA" w:rsidRPr="00B96F68" w:rsidRDefault="00116C79" w:rsidP="00B96F68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Verzend dit formulier naar</w:t>
      </w:r>
      <w:r w:rsidR="002F031A">
        <w:rPr>
          <w:rFonts w:ascii="Calibri" w:eastAsia="MS Mincho" w:hAnsi="Calibri" w:cs="Times New Roman"/>
          <w:sz w:val="22"/>
          <w:szCs w:val="22"/>
          <w:lang w:eastAsia="ja-JP"/>
        </w:rPr>
        <w:t xml:space="preserve"> dr. I. van der Meulen, </w:t>
      </w:r>
      <w:r w:rsidR="002F031A" w:rsidRPr="002F031A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>ivdmeulen@rijndam.nl</w:t>
      </w:r>
      <w:r w:rsidR="002F031A" w:rsidRPr="002F031A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 xml:space="preserve"> </w:t>
      </w:r>
      <w:bookmarkStart w:id="0" w:name="_GoBack"/>
      <w:bookmarkEnd w:id="0"/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met als onderwerp ‘aanvraag promotie subsidie SAN’</w:t>
      </w:r>
    </w:p>
    <w:sectPr w:rsidR="003E10DA" w:rsidRPr="00B96F68" w:rsidSect="009E17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3248"/>
    <w:multiLevelType w:val="hybridMultilevel"/>
    <w:tmpl w:val="CBF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79"/>
    <w:rsid w:val="00116C79"/>
    <w:rsid w:val="001B2CE9"/>
    <w:rsid w:val="002F031A"/>
    <w:rsid w:val="0038188D"/>
    <w:rsid w:val="003E10DA"/>
    <w:rsid w:val="00467DF2"/>
    <w:rsid w:val="00595285"/>
    <w:rsid w:val="00AD15CD"/>
    <w:rsid w:val="00B96F68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EB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2020-03-02T11:10:00Z</dcterms:created>
  <dcterms:modified xsi:type="dcterms:W3CDTF">2020-03-02T11:10:00Z</dcterms:modified>
</cp:coreProperties>
</file>